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AB" w:rsidRPr="00BD5F98" w:rsidRDefault="00C64FAB" w:rsidP="00C64FAB">
      <w:pPr>
        <w:jc w:val="center"/>
        <w:rPr>
          <w:lang w:eastAsia="ar-SA"/>
        </w:rPr>
      </w:pPr>
      <w:r w:rsidRPr="00BD5F98">
        <w:rPr>
          <w:lang w:eastAsia="ar-SA"/>
        </w:rPr>
        <w:t xml:space="preserve">                                                                                                        Утверждаю</w:t>
      </w:r>
    </w:p>
    <w:p w:rsidR="00C64FAB" w:rsidRPr="00BD5F98" w:rsidRDefault="00C64FAB" w:rsidP="00C64FAB">
      <w:pPr>
        <w:jc w:val="center"/>
        <w:rPr>
          <w:lang w:eastAsia="ar-SA"/>
        </w:rPr>
      </w:pPr>
      <w:r w:rsidRPr="00BD5F98">
        <w:rPr>
          <w:lang w:eastAsia="ar-SA"/>
        </w:rPr>
        <w:t xml:space="preserve">                                                    </w:t>
      </w:r>
      <w:r>
        <w:rPr>
          <w:lang w:eastAsia="ar-SA"/>
        </w:rPr>
        <w:t xml:space="preserve">                              </w:t>
      </w:r>
      <w:r w:rsidRPr="00BD5F98">
        <w:rPr>
          <w:lang w:eastAsia="ar-SA"/>
        </w:rPr>
        <w:t>Директор МБОУ «</w:t>
      </w:r>
      <w:r>
        <w:rPr>
          <w:lang w:eastAsia="ar-SA"/>
        </w:rPr>
        <w:t xml:space="preserve">СОШ№2 </w:t>
      </w:r>
      <w:proofErr w:type="spellStart"/>
      <w:r>
        <w:rPr>
          <w:lang w:eastAsia="ar-SA"/>
        </w:rPr>
        <w:t>г</w:t>
      </w:r>
      <w:proofErr w:type="gramStart"/>
      <w:r>
        <w:rPr>
          <w:lang w:eastAsia="ar-SA"/>
        </w:rPr>
        <w:t>.Д</w:t>
      </w:r>
      <w:proofErr w:type="gramEnd"/>
      <w:r>
        <w:rPr>
          <w:lang w:eastAsia="ar-SA"/>
        </w:rPr>
        <w:t>митровска</w:t>
      </w:r>
      <w:proofErr w:type="spellEnd"/>
      <w:r w:rsidRPr="00BD5F98">
        <w:rPr>
          <w:lang w:eastAsia="ar-SA"/>
        </w:rPr>
        <w:t>»</w:t>
      </w:r>
    </w:p>
    <w:p w:rsidR="00C64FAB" w:rsidRPr="00BD5F98" w:rsidRDefault="00C64FAB" w:rsidP="00C64FAB">
      <w:pPr>
        <w:jc w:val="center"/>
        <w:rPr>
          <w:lang w:eastAsia="ar-SA"/>
        </w:rPr>
      </w:pPr>
      <w:r w:rsidRPr="00BD5F98">
        <w:rPr>
          <w:lang w:eastAsia="ar-SA"/>
        </w:rPr>
        <w:t xml:space="preserve">                                                                                          _________</w:t>
      </w:r>
      <w:r>
        <w:rPr>
          <w:lang w:eastAsia="ar-SA"/>
        </w:rPr>
        <w:t>Алдошина С.Г.</w:t>
      </w:r>
    </w:p>
    <w:p w:rsidR="00C64FAB" w:rsidRPr="00BD5F98" w:rsidRDefault="00C64FAB" w:rsidP="00C64FAB">
      <w:pPr>
        <w:jc w:val="center"/>
        <w:rPr>
          <w:lang w:eastAsia="ar-SA"/>
        </w:rPr>
      </w:pPr>
    </w:p>
    <w:p w:rsidR="00C64FAB" w:rsidRPr="00BD5F98" w:rsidRDefault="00C64FAB" w:rsidP="00C64FAB">
      <w:pPr>
        <w:jc w:val="center"/>
        <w:rPr>
          <w:lang w:eastAsia="ar-SA"/>
        </w:rPr>
      </w:pPr>
      <w:r w:rsidRPr="00BD5F98">
        <w:rPr>
          <w:lang w:eastAsia="ar-SA"/>
        </w:rPr>
        <w:t xml:space="preserve">                                                                                Приказ №</w:t>
      </w:r>
      <w:r w:rsidR="00F14949">
        <w:rPr>
          <w:lang w:eastAsia="ar-SA"/>
        </w:rPr>
        <w:t xml:space="preserve"> 42</w:t>
      </w:r>
      <w:r w:rsidRPr="00BD5F98">
        <w:rPr>
          <w:lang w:eastAsia="ar-SA"/>
        </w:rPr>
        <w:t xml:space="preserve"> </w:t>
      </w:r>
      <w:r>
        <w:rPr>
          <w:lang w:eastAsia="ar-SA"/>
        </w:rPr>
        <w:t xml:space="preserve">  от «</w:t>
      </w:r>
      <w:r w:rsidR="00F14949">
        <w:rPr>
          <w:lang w:eastAsia="ar-SA"/>
        </w:rPr>
        <w:t>18</w:t>
      </w:r>
      <w:r>
        <w:rPr>
          <w:lang w:eastAsia="ar-SA"/>
        </w:rPr>
        <w:t xml:space="preserve"> </w:t>
      </w:r>
      <w:r w:rsidRPr="00BD5F98">
        <w:rPr>
          <w:lang w:eastAsia="ar-SA"/>
        </w:rPr>
        <w:t>»  февраля 2014 г.</w:t>
      </w:r>
    </w:p>
    <w:p w:rsidR="00C64FAB" w:rsidRPr="00BD5F98" w:rsidRDefault="00C64FAB" w:rsidP="00C64FAB">
      <w:pPr>
        <w:spacing w:line="240" w:lineRule="exact"/>
        <w:ind w:right="-15"/>
        <w:jc w:val="center"/>
        <w:rPr>
          <w:b/>
          <w:sz w:val="28"/>
          <w:szCs w:val="20"/>
          <w:lang w:eastAsia="ar-SA"/>
        </w:rPr>
      </w:pPr>
    </w:p>
    <w:p w:rsidR="00C64FAB" w:rsidRPr="00BD5F98" w:rsidRDefault="00C64FAB" w:rsidP="00C64FAB">
      <w:pPr>
        <w:spacing w:line="240" w:lineRule="exact"/>
        <w:ind w:left="709" w:right="-15" w:hanging="9"/>
        <w:jc w:val="center"/>
        <w:rPr>
          <w:b/>
          <w:sz w:val="28"/>
          <w:szCs w:val="20"/>
          <w:lang w:eastAsia="ar-SA"/>
        </w:rPr>
      </w:pPr>
      <w:r w:rsidRPr="00BD5F98">
        <w:rPr>
          <w:b/>
          <w:sz w:val="28"/>
          <w:szCs w:val="20"/>
          <w:lang w:eastAsia="ar-SA"/>
        </w:rPr>
        <w:t>ПОЛОЖЕНИЕ</w:t>
      </w:r>
    </w:p>
    <w:p w:rsidR="00C64FAB" w:rsidRPr="00BD5F98" w:rsidRDefault="00C64FAB" w:rsidP="00C64FAB">
      <w:pPr>
        <w:spacing w:line="240" w:lineRule="exact"/>
        <w:ind w:left="180" w:right="-15"/>
        <w:jc w:val="center"/>
        <w:rPr>
          <w:b/>
          <w:sz w:val="28"/>
          <w:szCs w:val="20"/>
          <w:lang w:eastAsia="ar-SA"/>
        </w:rPr>
      </w:pPr>
      <w:r w:rsidRPr="00BD5F98">
        <w:rPr>
          <w:b/>
          <w:sz w:val="28"/>
          <w:szCs w:val="20"/>
          <w:lang w:eastAsia="ar-SA"/>
        </w:rPr>
        <w:t xml:space="preserve">об организации внеурочной деятельности </w:t>
      </w:r>
      <w:proofErr w:type="gramStart"/>
      <w:r>
        <w:rPr>
          <w:b/>
          <w:sz w:val="28"/>
          <w:szCs w:val="20"/>
          <w:lang w:eastAsia="ar-SA"/>
        </w:rPr>
        <w:t>об</w:t>
      </w:r>
      <w:r w:rsidRPr="00BD5F98">
        <w:rPr>
          <w:b/>
          <w:sz w:val="28"/>
          <w:szCs w:val="20"/>
          <w:lang w:eastAsia="ar-SA"/>
        </w:rPr>
        <w:t>уча</w:t>
      </w:r>
      <w:r>
        <w:rPr>
          <w:b/>
          <w:sz w:val="28"/>
          <w:szCs w:val="20"/>
          <w:lang w:eastAsia="ar-SA"/>
        </w:rPr>
        <w:t>ю</w:t>
      </w:r>
      <w:r w:rsidRPr="00BD5F98">
        <w:rPr>
          <w:b/>
          <w:sz w:val="28"/>
          <w:szCs w:val="20"/>
          <w:lang w:eastAsia="ar-SA"/>
        </w:rPr>
        <w:t>щихся</w:t>
      </w:r>
      <w:proofErr w:type="gramEnd"/>
      <w:r w:rsidRPr="00BD5F98">
        <w:rPr>
          <w:b/>
          <w:sz w:val="28"/>
          <w:szCs w:val="20"/>
          <w:lang w:eastAsia="ar-SA"/>
        </w:rPr>
        <w:t xml:space="preserve"> </w:t>
      </w:r>
    </w:p>
    <w:p w:rsidR="00C64FAB" w:rsidRPr="00BD5F98" w:rsidRDefault="00C64FAB" w:rsidP="00C64FAB">
      <w:pPr>
        <w:spacing w:line="240" w:lineRule="exact"/>
        <w:ind w:left="180" w:right="-15"/>
        <w:jc w:val="center"/>
        <w:rPr>
          <w:b/>
          <w:sz w:val="28"/>
          <w:szCs w:val="20"/>
          <w:lang w:eastAsia="ar-SA"/>
        </w:rPr>
      </w:pPr>
      <w:r w:rsidRPr="00BD5F98">
        <w:rPr>
          <w:b/>
          <w:sz w:val="28"/>
          <w:szCs w:val="20"/>
          <w:lang w:eastAsia="ar-SA"/>
        </w:rPr>
        <w:t>МБОУ «</w:t>
      </w:r>
      <w:r>
        <w:rPr>
          <w:b/>
          <w:sz w:val="28"/>
          <w:szCs w:val="20"/>
          <w:lang w:eastAsia="ar-SA"/>
        </w:rPr>
        <w:t>СОШ№2 г. Дмитровска</w:t>
      </w:r>
      <w:r w:rsidRPr="00BD5F98">
        <w:rPr>
          <w:b/>
          <w:sz w:val="28"/>
          <w:szCs w:val="20"/>
          <w:lang w:eastAsia="ar-SA"/>
        </w:rPr>
        <w:t xml:space="preserve">» на </w:t>
      </w:r>
      <w:r w:rsidRPr="00BD5F98">
        <w:rPr>
          <w:b/>
          <w:sz w:val="28"/>
          <w:szCs w:val="20"/>
          <w:lang w:val="en-US" w:eastAsia="ar-SA"/>
        </w:rPr>
        <w:t>I</w:t>
      </w:r>
      <w:r w:rsidRPr="00BD5F98">
        <w:rPr>
          <w:b/>
          <w:sz w:val="28"/>
          <w:szCs w:val="20"/>
          <w:lang w:eastAsia="ar-SA"/>
        </w:rPr>
        <w:t xml:space="preserve"> и </w:t>
      </w:r>
      <w:r w:rsidRPr="00BD5F98">
        <w:rPr>
          <w:b/>
          <w:sz w:val="28"/>
          <w:szCs w:val="20"/>
          <w:lang w:val="en-US" w:eastAsia="ar-SA"/>
        </w:rPr>
        <w:t>II</w:t>
      </w:r>
      <w:r w:rsidRPr="00BD5F98">
        <w:rPr>
          <w:b/>
          <w:sz w:val="28"/>
          <w:szCs w:val="20"/>
          <w:lang w:eastAsia="ar-SA"/>
        </w:rPr>
        <w:t xml:space="preserve"> уровнях образования</w:t>
      </w:r>
    </w:p>
    <w:p w:rsidR="00C64FAB" w:rsidRPr="00BD5F98" w:rsidRDefault="00C64FAB" w:rsidP="00C64FAB">
      <w:pPr>
        <w:spacing w:line="240" w:lineRule="exact"/>
        <w:ind w:left="180" w:right="-15"/>
        <w:jc w:val="center"/>
        <w:rPr>
          <w:sz w:val="28"/>
          <w:szCs w:val="28"/>
          <w:lang w:eastAsia="ar-SA"/>
        </w:rPr>
      </w:pPr>
    </w:p>
    <w:p w:rsidR="00C64FAB" w:rsidRPr="00BD5F98" w:rsidRDefault="00C64FAB" w:rsidP="00C64FAB">
      <w:pPr>
        <w:ind w:right="-17" w:firstLine="700"/>
        <w:jc w:val="both"/>
        <w:rPr>
          <w:bCs/>
          <w:sz w:val="28"/>
          <w:szCs w:val="20"/>
          <w:lang w:eastAsia="ar-SA"/>
        </w:rPr>
      </w:pPr>
      <w:r w:rsidRPr="00BD5F98">
        <w:rPr>
          <w:sz w:val="28"/>
          <w:szCs w:val="20"/>
          <w:lang w:eastAsia="ar-SA"/>
        </w:rPr>
        <w:t>Настоящее положение разработано в соответствии с Законом Российской Федерации «Об образовании»,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BD5F98">
        <w:rPr>
          <w:bCs/>
          <w:sz w:val="28"/>
          <w:szCs w:val="20"/>
          <w:lang w:eastAsia="ar-SA"/>
        </w:rPr>
        <w:t xml:space="preserve">». </w:t>
      </w:r>
    </w:p>
    <w:p w:rsidR="00C64FAB" w:rsidRPr="00C64FAB" w:rsidRDefault="00C64FAB" w:rsidP="00C64FAB">
      <w:pPr>
        <w:keepNext/>
        <w:jc w:val="center"/>
        <w:rPr>
          <w:rFonts w:eastAsia="DejaVu Sans"/>
          <w:iCs/>
          <w:sz w:val="28"/>
          <w:szCs w:val="28"/>
          <w:lang w:eastAsia="ar-SA"/>
        </w:rPr>
      </w:pPr>
    </w:p>
    <w:p w:rsidR="00C64FAB" w:rsidRPr="00BD5F98" w:rsidRDefault="00C64FAB" w:rsidP="00C64FAB">
      <w:pPr>
        <w:jc w:val="both"/>
        <w:rPr>
          <w:b/>
          <w:sz w:val="28"/>
          <w:lang w:eastAsia="ar-SA"/>
        </w:rPr>
      </w:pPr>
      <w:r w:rsidRPr="00BD5F98">
        <w:rPr>
          <w:b/>
          <w:bCs/>
          <w:sz w:val="28"/>
          <w:szCs w:val="28"/>
          <w:lang w:eastAsia="ar-SA"/>
        </w:rPr>
        <w:t xml:space="preserve">1. </w:t>
      </w:r>
      <w:r w:rsidRPr="00BD5F98">
        <w:rPr>
          <w:b/>
          <w:sz w:val="28"/>
          <w:lang w:eastAsia="ar-SA"/>
        </w:rPr>
        <w:t>Общие положения</w:t>
      </w:r>
    </w:p>
    <w:p w:rsidR="00C64FAB" w:rsidRPr="00BD5F98" w:rsidRDefault="00C64FAB" w:rsidP="00C64FAB">
      <w:pPr>
        <w:ind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 xml:space="preserve">1.1. Внеурочная деятельность </w:t>
      </w:r>
      <w:proofErr w:type="gramStart"/>
      <w:r>
        <w:rPr>
          <w:sz w:val="28"/>
          <w:szCs w:val="28"/>
          <w:lang w:eastAsia="ar-SA"/>
        </w:rPr>
        <w:t>об</w:t>
      </w:r>
      <w:r w:rsidRPr="00BD5F98">
        <w:rPr>
          <w:sz w:val="28"/>
          <w:szCs w:val="28"/>
          <w:lang w:eastAsia="ar-SA"/>
        </w:rPr>
        <w:t>уча</w:t>
      </w:r>
      <w:r>
        <w:rPr>
          <w:sz w:val="28"/>
          <w:szCs w:val="28"/>
          <w:lang w:eastAsia="ar-SA"/>
        </w:rPr>
        <w:t>ю</w:t>
      </w:r>
      <w:r w:rsidRPr="00BD5F98">
        <w:rPr>
          <w:sz w:val="28"/>
          <w:szCs w:val="28"/>
          <w:lang w:eastAsia="ar-SA"/>
        </w:rPr>
        <w:t>щихся</w:t>
      </w:r>
      <w:proofErr w:type="gramEnd"/>
      <w:r w:rsidRPr="00BD5F98">
        <w:rPr>
          <w:sz w:val="28"/>
          <w:szCs w:val="28"/>
          <w:lang w:eastAsia="ar-SA"/>
        </w:rPr>
        <w:t xml:space="preserve"> – специально организованная деятельность </w:t>
      </w:r>
      <w:r>
        <w:rPr>
          <w:sz w:val="28"/>
          <w:szCs w:val="28"/>
          <w:lang w:eastAsia="ar-SA"/>
        </w:rPr>
        <w:t>об</w:t>
      </w:r>
      <w:r w:rsidRPr="00BD5F98">
        <w:rPr>
          <w:sz w:val="28"/>
          <w:szCs w:val="28"/>
          <w:lang w:eastAsia="ar-SA"/>
        </w:rPr>
        <w:t>уча</w:t>
      </w:r>
      <w:r>
        <w:rPr>
          <w:sz w:val="28"/>
          <w:szCs w:val="28"/>
          <w:lang w:eastAsia="ar-SA"/>
        </w:rPr>
        <w:t>ю</w:t>
      </w:r>
      <w:r w:rsidRPr="00BD5F98">
        <w:rPr>
          <w:sz w:val="28"/>
          <w:szCs w:val="28"/>
          <w:lang w:eastAsia="ar-SA"/>
        </w:rPr>
        <w:t>щихся</w:t>
      </w:r>
      <w:r w:rsidRPr="00BD5F98">
        <w:rPr>
          <w:b/>
          <w:sz w:val="28"/>
          <w:szCs w:val="28"/>
          <w:lang w:eastAsia="ar-SA"/>
        </w:rPr>
        <w:t>,</w:t>
      </w:r>
      <w:r w:rsidRPr="00BD5F98">
        <w:rPr>
          <w:sz w:val="28"/>
          <w:szCs w:val="28"/>
          <w:lang w:eastAsia="ar-SA"/>
        </w:rPr>
        <w:t xml:space="preserve">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</w:t>
      </w:r>
    </w:p>
    <w:p w:rsidR="00C64FAB" w:rsidRPr="00BD5F98" w:rsidRDefault="00C64FAB" w:rsidP="00C64FAB">
      <w:pPr>
        <w:ind w:firstLine="720"/>
        <w:jc w:val="both"/>
        <w:rPr>
          <w:bCs/>
          <w:sz w:val="28"/>
          <w:szCs w:val="28"/>
          <w:lang w:eastAsia="ar-SA"/>
        </w:rPr>
      </w:pPr>
      <w:r w:rsidRPr="00BD5F98">
        <w:rPr>
          <w:bCs/>
          <w:sz w:val="28"/>
          <w:lang w:eastAsia="ar-SA"/>
        </w:rPr>
        <w:t xml:space="preserve">1.2. </w:t>
      </w:r>
      <w:r w:rsidRPr="00BD5F98">
        <w:rPr>
          <w:bCs/>
          <w:sz w:val="28"/>
          <w:szCs w:val="28"/>
          <w:lang w:eastAsia="ar-SA"/>
        </w:rPr>
        <w:t xml:space="preserve">Внеурочная деятельность организуется </w:t>
      </w:r>
      <w:r w:rsidRPr="00BD5F98">
        <w:rPr>
          <w:sz w:val="28"/>
          <w:szCs w:val="28"/>
          <w:lang w:eastAsia="ar-SA"/>
        </w:rPr>
        <w:t xml:space="preserve"> в классах на </w:t>
      </w:r>
      <w:r w:rsidRPr="00BD5F98">
        <w:rPr>
          <w:sz w:val="28"/>
          <w:szCs w:val="28"/>
          <w:lang w:val="en-US" w:eastAsia="ar-SA"/>
        </w:rPr>
        <w:t>I</w:t>
      </w:r>
      <w:r w:rsidRPr="00BD5F98">
        <w:rPr>
          <w:sz w:val="28"/>
          <w:szCs w:val="28"/>
          <w:lang w:eastAsia="ar-SA"/>
        </w:rPr>
        <w:t xml:space="preserve"> и </w:t>
      </w:r>
      <w:r w:rsidRPr="00BD5F98">
        <w:rPr>
          <w:sz w:val="28"/>
          <w:szCs w:val="28"/>
          <w:lang w:val="en-US" w:eastAsia="ar-SA"/>
        </w:rPr>
        <w:t>II</w:t>
      </w:r>
      <w:r w:rsidRPr="00BD5F98">
        <w:rPr>
          <w:sz w:val="28"/>
          <w:szCs w:val="28"/>
          <w:lang w:eastAsia="ar-SA"/>
        </w:rPr>
        <w:t xml:space="preserve"> образовательных ступенях в соответствии с федеральным государственным образовательным стандартом начального общего образования и основного общего образования с</w:t>
      </w:r>
      <w:r w:rsidRPr="00BD5F98">
        <w:rPr>
          <w:bCs/>
          <w:sz w:val="28"/>
          <w:szCs w:val="28"/>
          <w:lang w:eastAsia="ar-SA"/>
        </w:rPr>
        <w:t xml:space="preserve"> 1 сентября.</w:t>
      </w:r>
    </w:p>
    <w:p w:rsidR="00C64FAB" w:rsidRPr="00BD5F98" w:rsidRDefault="00C64FAB" w:rsidP="00C64FAB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 xml:space="preserve"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C64FAB" w:rsidRPr="00BD5F98" w:rsidRDefault="00C64FAB" w:rsidP="00C64FAB">
      <w:pPr>
        <w:jc w:val="both"/>
        <w:rPr>
          <w:lang w:eastAsia="ar-SA"/>
        </w:rPr>
      </w:pPr>
    </w:p>
    <w:p w:rsidR="00C64FAB" w:rsidRPr="00BD5F98" w:rsidRDefault="00C64FAB" w:rsidP="00C64FAB">
      <w:pPr>
        <w:jc w:val="both"/>
        <w:rPr>
          <w:b/>
          <w:bCs/>
          <w:sz w:val="28"/>
          <w:szCs w:val="28"/>
          <w:lang w:eastAsia="ar-SA"/>
        </w:rPr>
      </w:pPr>
      <w:r w:rsidRPr="00BD5F98">
        <w:rPr>
          <w:b/>
          <w:bCs/>
          <w:sz w:val="28"/>
          <w:szCs w:val="28"/>
          <w:lang w:eastAsia="ar-SA"/>
        </w:rPr>
        <w:t>2. Цель и задачи внеурочной деятельности.</w:t>
      </w:r>
    </w:p>
    <w:p w:rsidR="00C64FAB" w:rsidRPr="00BD5F98" w:rsidRDefault="00C64FAB" w:rsidP="00C64FAB">
      <w:pPr>
        <w:ind w:firstLine="720"/>
        <w:jc w:val="both"/>
        <w:rPr>
          <w:lang w:eastAsia="ar-SA"/>
        </w:rPr>
      </w:pPr>
      <w:r w:rsidRPr="00BD5F98">
        <w:rPr>
          <w:sz w:val="28"/>
          <w:szCs w:val="28"/>
          <w:lang w:eastAsia="ar-SA"/>
        </w:rPr>
        <w:t xml:space="preserve">2.1. Целью внеурочной деятельности является содействие в обеспечении </w:t>
      </w:r>
      <w:proofErr w:type="gramStart"/>
      <w:r w:rsidRPr="00BD5F98">
        <w:rPr>
          <w:sz w:val="28"/>
          <w:szCs w:val="28"/>
          <w:lang w:eastAsia="ar-SA"/>
        </w:rPr>
        <w:t>достижения ожидаемых результатов освоения основной образовательной программы начального общего образования</w:t>
      </w:r>
      <w:proofErr w:type="gramEnd"/>
      <w:r w:rsidRPr="00BD5F98">
        <w:rPr>
          <w:sz w:val="28"/>
          <w:szCs w:val="28"/>
          <w:lang w:eastAsia="ar-SA"/>
        </w:rPr>
        <w:t xml:space="preserve"> и основной образовательной программы основного общего образования учащимися 1- 4 классов и 5 – 9 классов МБОУ «</w:t>
      </w:r>
      <w:r>
        <w:rPr>
          <w:sz w:val="28"/>
          <w:szCs w:val="28"/>
          <w:lang w:eastAsia="ar-SA"/>
        </w:rPr>
        <w:t>СОШ№2 г. Дмитровска</w:t>
      </w:r>
      <w:r w:rsidRPr="00BD5F98">
        <w:rPr>
          <w:sz w:val="28"/>
          <w:szCs w:val="28"/>
          <w:lang w:eastAsia="ar-SA"/>
        </w:rPr>
        <w:t>» (далее ОУ) соответственно.</w:t>
      </w:r>
    </w:p>
    <w:p w:rsidR="00C64FAB" w:rsidRPr="00BD5F98" w:rsidRDefault="00C64FAB" w:rsidP="00C64FAB">
      <w:pPr>
        <w:shd w:val="clear" w:color="auto" w:fill="FFFFFF"/>
        <w:ind w:left="6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 xml:space="preserve">2.2. Внеурочная деятельность обеспечивает  реализацию индивидуальных потребностей </w:t>
      </w:r>
      <w:r>
        <w:rPr>
          <w:sz w:val="28"/>
          <w:szCs w:val="28"/>
          <w:lang w:eastAsia="ar-SA"/>
        </w:rPr>
        <w:t>об</w:t>
      </w:r>
      <w:r w:rsidRPr="00BD5F98">
        <w:rPr>
          <w:sz w:val="28"/>
          <w:szCs w:val="28"/>
          <w:lang w:eastAsia="ar-SA"/>
        </w:rPr>
        <w:t>уча</w:t>
      </w:r>
      <w:r>
        <w:rPr>
          <w:sz w:val="28"/>
          <w:szCs w:val="28"/>
          <w:lang w:eastAsia="ar-SA"/>
        </w:rPr>
        <w:t>ю</w:t>
      </w:r>
      <w:r w:rsidRPr="00BD5F98">
        <w:rPr>
          <w:sz w:val="28"/>
          <w:szCs w:val="28"/>
          <w:lang w:eastAsia="ar-SA"/>
        </w:rPr>
        <w:t>щихся</w:t>
      </w:r>
      <w:r w:rsidRPr="00BD5F98">
        <w:rPr>
          <w:bCs/>
          <w:sz w:val="28"/>
          <w:szCs w:val="28"/>
          <w:lang w:eastAsia="ar-SA"/>
        </w:rPr>
        <w:t xml:space="preserve"> </w:t>
      </w:r>
      <w:r w:rsidRPr="00BD5F98">
        <w:rPr>
          <w:sz w:val="28"/>
          <w:szCs w:val="28"/>
          <w:lang w:eastAsia="ar-SA"/>
        </w:rPr>
        <w:t>путем предоставления выбора широкого спектра занятий, направленных на развитие детей.</w:t>
      </w:r>
    </w:p>
    <w:p w:rsidR="00C64FAB" w:rsidRPr="00BD5F98" w:rsidRDefault="00C64FAB" w:rsidP="00C64FAB">
      <w:pPr>
        <w:shd w:val="clear" w:color="auto" w:fill="FFFFFF"/>
        <w:ind w:left="6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C64FAB" w:rsidRPr="00BD5F98" w:rsidRDefault="00C64FAB" w:rsidP="00C64FAB">
      <w:pPr>
        <w:shd w:val="clear" w:color="auto" w:fill="FFFFFF"/>
        <w:ind w:left="6" w:firstLine="720"/>
        <w:jc w:val="both"/>
        <w:rPr>
          <w:sz w:val="16"/>
          <w:szCs w:val="16"/>
          <w:lang w:eastAsia="ar-SA"/>
        </w:rPr>
      </w:pPr>
    </w:p>
    <w:p w:rsidR="00C64FAB" w:rsidRPr="00BD5F98" w:rsidRDefault="00C64FAB" w:rsidP="00C64FAB">
      <w:pPr>
        <w:numPr>
          <w:ilvl w:val="0"/>
          <w:numId w:val="1"/>
        </w:numPr>
        <w:jc w:val="both"/>
        <w:rPr>
          <w:b/>
          <w:sz w:val="28"/>
          <w:szCs w:val="28"/>
          <w:lang w:eastAsia="ar-SA"/>
        </w:rPr>
      </w:pPr>
      <w:r w:rsidRPr="00BD5F98">
        <w:rPr>
          <w:b/>
          <w:sz w:val="28"/>
          <w:szCs w:val="28"/>
          <w:lang w:eastAsia="ar-SA"/>
        </w:rPr>
        <w:t>Направления, формы и виды организации внеурочной деятельности.</w:t>
      </w:r>
    </w:p>
    <w:p w:rsidR="00C64FAB" w:rsidRPr="00BD5F98" w:rsidRDefault="00C64FAB" w:rsidP="00C64FAB">
      <w:pPr>
        <w:ind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3.1. Направления и виды внеурочной деятельности определяются ОУ в соответствии с основной образовательной программой начального общего образования и основной образовательной программой основного общего образования. Охват всех направлений и видов не является обязательным. Выбор направлений, форм и видов деятельности должен обеспечить достижение планируемых результатов освоения основных образовательных программ  учащимися ОУ.</w:t>
      </w:r>
    </w:p>
    <w:p w:rsidR="00C64FAB" w:rsidRPr="00BD5F98" w:rsidRDefault="00C64FAB" w:rsidP="00C64FAB">
      <w:pPr>
        <w:ind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lastRenderedPageBreak/>
        <w:t>3.2. Внеурочная деятельность может быть организована:</w:t>
      </w:r>
    </w:p>
    <w:p w:rsidR="00C64FAB" w:rsidRPr="00BD5F98" w:rsidRDefault="00C64FAB" w:rsidP="00C64FAB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 xml:space="preserve">по направлениям: </w:t>
      </w:r>
      <w:proofErr w:type="gramStart"/>
      <w:r w:rsidRPr="00BD5F98">
        <w:rPr>
          <w:sz w:val="28"/>
          <w:szCs w:val="28"/>
          <w:lang w:eastAsia="ar-SA"/>
        </w:rPr>
        <w:t>духовно-нравственное</w:t>
      </w:r>
      <w:proofErr w:type="gramEnd"/>
      <w:r w:rsidRPr="00BD5F98">
        <w:rPr>
          <w:sz w:val="28"/>
          <w:szCs w:val="28"/>
          <w:lang w:eastAsia="ar-SA"/>
        </w:rPr>
        <w:t xml:space="preserve">, социальное, </w:t>
      </w:r>
      <w:proofErr w:type="spellStart"/>
      <w:r w:rsidRPr="00BD5F98">
        <w:rPr>
          <w:sz w:val="28"/>
          <w:szCs w:val="28"/>
          <w:lang w:eastAsia="ar-SA"/>
        </w:rPr>
        <w:t>общеинтеллектуальное</w:t>
      </w:r>
      <w:proofErr w:type="spellEnd"/>
      <w:r w:rsidRPr="00BD5F98">
        <w:rPr>
          <w:sz w:val="28"/>
          <w:szCs w:val="28"/>
          <w:lang w:eastAsia="ar-SA"/>
        </w:rPr>
        <w:t>, общекультурное, спортивно-оздоровительное и т.д.;</w:t>
      </w:r>
    </w:p>
    <w:p w:rsidR="00C64FAB" w:rsidRPr="00BD5F98" w:rsidRDefault="00C64FAB" w:rsidP="00C64FAB">
      <w:pPr>
        <w:ind w:firstLine="720"/>
        <w:jc w:val="both"/>
        <w:rPr>
          <w:sz w:val="28"/>
          <w:szCs w:val="28"/>
          <w:lang w:eastAsia="ar-SA"/>
        </w:rPr>
      </w:pPr>
      <w:proofErr w:type="gramStart"/>
      <w:r w:rsidRPr="00BD5F98">
        <w:rPr>
          <w:sz w:val="28"/>
          <w:szCs w:val="28"/>
          <w:lang w:eastAsia="ar-SA"/>
        </w:rPr>
        <w:t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C64FAB" w:rsidRPr="00BD5F98" w:rsidRDefault="00C64FAB" w:rsidP="00C64FAB">
      <w:pPr>
        <w:ind w:firstLine="720"/>
        <w:jc w:val="both"/>
        <w:rPr>
          <w:sz w:val="28"/>
          <w:szCs w:val="28"/>
          <w:lang w:eastAsia="ar-SA"/>
        </w:rPr>
      </w:pPr>
      <w:proofErr w:type="gramStart"/>
      <w:r w:rsidRPr="00BD5F98">
        <w:rPr>
          <w:sz w:val="28"/>
          <w:szCs w:val="28"/>
          <w:lang w:eastAsia="ar-SA"/>
        </w:rPr>
        <w:t>по формам: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C64FAB" w:rsidRPr="00BD5F98" w:rsidRDefault="00C64FAB" w:rsidP="00C64FAB">
      <w:pPr>
        <w:ind w:right="-15" w:firstLine="720"/>
        <w:jc w:val="both"/>
        <w:rPr>
          <w:b/>
          <w:sz w:val="28"/>
          <w:szCs w:val="28"/>
          <w:lang w:eastAsia="ar-SA"/>
        </w:rPr>
      </w:pPr>
    </w:p>
    <w:p w:rsidR="00C64FAB" w:rsidRPr="00BD5F98" w:rsidRDefault="00C64FAB" w:rsidP="00C64FAB">
      <w:pPr>
        <w:shd w:val="clear" w:color="auto" w:fill="FFFFFF"/>
        <w:ind w:left="6"/>
        <w:jc w:val="both"/>
        <w:rPr>
          <w:b/>
          <w:sz w:val="28"/>
          <w:szCs w:val="28"/>
          <w:lang w:eastAsia="ar-SA"/>
        </w:rPr>
      </w:pPr>
      <w:r w:rsidRPr="00BD5F98">
        <w:rPr>
          <w:b/>
          <w:sz w:val="28"/>
          <w:szCs w:val="28"/>
          <w:lang w:eastAsia="ar-SA"/>
        </w:rPr>
        <w:t>4. Организация внеурочной деятельности.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4.1. Образовательные программы внеурочной деятельности разрабатываются и утверждаются  ОУ самостоятельно. Возможно использование авторских программ.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4.2. Образовательные программы внеурочной деятельности могут быть различных типов: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комплексные;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тематические;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proofErr w:type="gramStart"/>
      <w:r w:rsidRPr="00BD5F98">
        <w:rPr>
          <w:sz w:val="28"/>
          <w:szCs w:val="28"/>
          <w:lang w:eastAsia="ar-SA"/>
        </w:rPr>
        <w:t>ориентированные</w:t>
      </w:r>
      <w:proofErr w:type="gramEnd"/>
      <w:r w:rsidRPr="00BD5F98">
        <w:rPr>
          <w:sz w:val="28"/>
          <w:szCs w:val="28"/>
          <w:lang w:eastAsia="ar-SA"/>
        </w:rPr>
        <w:t xml:space="preserve"> на достижение результатов;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по конкретным видам внеурочной деятельности;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индивидуальные.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4.3. Структура образовательной программы внеурочной деятельности должна содержать следующие разделы: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- титульный лист;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- пояснительная записка;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 xml:space="preserve">- </w:t>
      </w:r>
      <w:proofErr w:type="spellStart"/>
      <w:r w:rsidRPr="00BD5F98">
        <w:rPr>
          <w:sz w:val="28"/>
          <w:szCs w:val="28"/>
          <w:lang w:eastAsia="ar-SA"/>
        </w:rPr>
        <w:t>учебно</w:t>
      </w:r>
      <w:proofErr w:type="spellEnd"/>
      <w:r w:rsidRPr="00BD5F98">
        <w:rPr>
          <w:sz w:val="28"/>
          <w:szCs w:val="28"/>
          <w:lang w:eastAsia="ar-SA"/>
        </w:rPr>
        <w:t xml:space="preserve"> – тематическое планирование (по годам обучения);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- примерное содержание занятий;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- предполагаемые результаты реализации программы;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- методологическое обеспечение программы;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- список литературы.</w:t>
      </w:r>
    </w:p>
    <w:p w:rsidR="00C64FAB" w:rsidRPr="00BD5F98" w:rsidRDefault="00C64FAB" w:rsidP="00C64FAB">
      <w:pPr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BD5F98">
        <w:rPr>
          <w:rFonts w:eastAsia="Arial"/>
          <w:sz w:val="28"/>
          <w:szCs w:val="28"/>
          <w:lang w:eastAsia="ar-SA"/>
        </w:rPr>
        <w:t>4.4. Чередование учебной и внеурочной деятельности в рамках реализации основной образовательной программы начального общего образования и основной образовательной программы основного общего образования определяется ОУ.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4.5. На внеурочную деятельность в неделю отводится не более 10 часов на   класс – комплект.</w:t>
      </w:r>
    </w:p>
    <w:p w:rsidR="00C64FAB" w:rsidRPr="00BD5F98" w:rsidRDefault="00C64FAB" w:rsidP="00C64FAB">
      <w:pPr>
        <w:shd w:val="clear" w:color="auto" w:fill="FFFFFF"/>
        <w:ind w:left="6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>4.6. Внеурочная деятельность может быть организована на базе учреждений дополнительного образования детей (учреждений культуры и спорта).</w:t>
      </w:r>
    </w:p>
    <w:p w:rsidR="00C64FAB" w:rsidRPr="00BD5F98" w:rsidRDefault="00C64FAB" w:rsidP="00C64FAB">
      <w:pPr>
        <w:shd w:val="clear" w:color="auto" w:fill="FFFFFF"/>
        <w:ind w:left="6" w:firstLine="720"/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 xml:space="preserve">4.7. Занятия внеурочной деятельностью могут проводиться учителями ОУ, педагогами учреждений дополнительного образования, а также могут быть привлечены другие специалисты. </w:t>
      </w:r>
    </w:p>
    <w:p w:rsidR="00C64FAB" w:rsidRPr="00BD5F98" w:rsidRDefault="00C64FAB" w:rsidP="00C64FAB">
      <w:pPr>
        <w:ind w:firstLine="7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4.8. Обу</w:t>
      </w:r>
      <w:r w:rsidRPr="00BD5F98">
        <w:rPr>
          <w:sz w:val="28"/>
          <w:szCs w:val="28"/>
          <w:lang w:eastAsia="ar-SA"/>
        </w:rPr>
        <w:t>ча</w:t>
      </w:r>
      <w:r>
        <w:rPr>
          <w:sz w:val="28"/>
          <w:szCs w:val="28"/>
          <w:lang w:eastAsia="ar-SA"/>
        </w:rPr>
        <w:t>ю</w:t>
      </w:r>
      <w:r w:rsidRPr="00BD5F98">
        <w:rPr>
          <w:sz w:val="28"/>
          <w:szCs w:val="28"/>
          <w:lang w:eastAsia="ar-SA"/>
        </w:rPr>
        <w:t>щиеся, их родители (законные представители) участвуют в выборе направлений и форм внеурочной деятельности (каждый ученик обязан выбрать не менее 3-х разных видов внеурочной деятельности). Тот или и</w:t>
      </w:r>
      <w:r>
        <w:rPr>
          <w:sz w:val="28"/>
          <w:szCs w:val="28"/>
          <w:lang w:eastAsia="ar-SA"/>
        </w:rPr>
        <w:t>но</w:t>
      </w:r>
      <w:r w:rsidRPr="00BD5F98">
        <w:rPr>
          <w:sz w:val="28"/>
          <w:szCs w:val="28"/>
          <w:lang w:eastAsia="ar-SA"/>
        </w:rPr>
        <w:t xml:space="preserve">й вид внеурочной деятельности организуется и вносится в учебный план, ели  его выбрали 2 и более </w:t>
      </w:r>
      <w:proofErr w:type="gramStart"/>
      <w:r>
        <w:rPr>
          <w:sz w:val="28"/>
          <w:szCs w:val="28"/>
          <w:lang w:eastAsia="ar-SA"/>
        </w:rPr>
        <w:t>об</w:t>
      </w:r>
      <w:r w:rsidRPr="00BD5F98">
        <w:rPr>
          <w:sz w:val="28"/>
          <w:szCs w:val="28"/>
          <w:lang w:eastAsia="ar-SA"/>
        </w:rPr>
        <w:t>уча</w:t>
      </w:r>
      <w:r>
        <w:rPr>
          <w:sz w:val="28"/>
          <w:szCs w:val="28"/>
          <w:lang w:eastAsia="ar-SA"/>
        </w:rPr>
        <w:t>ю</w:t>
      </w:r>
      <w:r w:rsidRPr="00BD5F98">
        <w:rPr>
          <w:sz w:val="28"/>
          <w:szCs w:val="28"/>
          <w:lang w:eastAsia="ar-SA"/>
        </w:rPr>
        <w:t>щихся</w:t>
      </w:r>
      <w:proofErr w:type="gramEnd"/>
      <w:r w:rsidRPr="00BD5F98">
        <w:rPr>
          <w:sz w:val="28"/>
          <w:szCs w:val="28"/>
          <w:lang w:eastAsia="ar-SA"/>
        </w:rPr>
        <w:t>.</w:t>
      </w:r>
    </w:p>
    <w:p w:rsidR="00C64FAB" w:rsidRPr="00BD5F98" w:rsidRDefault="00C64FAB" w:rsidP="00C64FAB">
      <w:pPr>
        <w:shd w:val="clear" w:color="auto" w:fill="FFFFFF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4.9</w:t>
      </w:r>
      <w:r w:rsidRPr="00BD5F98">
        <w:rPr>
          <w:sz w:val="28"/>
          <w:szCs w:val="28"/>
          <w:lang w:eastAsia="ar-SA"/>
        </w:rPr>
        <w:t xml:space="preserve">. Учет посещаемости </w:t>
      </w:r>
      <w:r>
        <w:rPr>
          <w:sz w:val="28"/>
          <w:szCs w:val="28"/>
          <w:lang w:eastAsia="ar-SA"/>
        </w:rPr>
        <w:t>об</w:t>
      </w:r>
      <w:r w:rsidRPr="00BD5F98">
        <w:rPr>
          <w:sz w:val="28"/>
          <w:szCs w:val="28"/>
          <w:lang w:eastAsia="ar-SA"/>
        </w:rPr>
        <w:t>уча</w:t>
      </w:r>
      <w:r>
        <w:rPr>
          <w:sz w:val="28"/>
          <w:szCs w:val="28"/>
          <w:lang w:eastAsia="ar-SA"/>
        </w:rPr>
        <w:t>ю</w:t>
      </w:r>
      <w:r w:rsidRPr="00BD5F98">
        <w:rPr>
          <w:sz w:val="28"/>
          <w:szCs w:val="28"/>
          <w:lang w:eastAsia="ar-SA"/>
        </w:rPr>
        <w:t xml:space="preserve">щимися занятий внеурочной деятельности осуществляется учителями, ведущими занятия в специальном журнале. Содержание занятий в журнале  должно соответствовать содержанию программы внеурочной деятельности. Занятость </w:t>
      </w:r>
      <w:r>
        <w:rPr>
          <w:sz w:val="28"/>
          <w:szCs w:val="28"/>
          <w:lang w:eastAsia="ar-SA"/>
        </w:rPr>
        <w:t>об</w:t>
      </w:r>
      <w:r w:rsidRPr="00BD5F98">
        <w:rPr>
          <w:sz w:val="28"/>
          <w:szCs w:val="28"/>
          <w:lang w:eastAsia="ar-SA"/>
        </w:rPr>
        <w:t>уча</w:t>
      </w:r>
      <w:r>
        <w:rPr>
          <w:sz w:val="28"/>
          <w:szCs w:val="28"/>
          <w:lang w:eastAsia="ar-SA"/>
        </w:rPr>
        <w:t>ю</w:t>
      </w:r>
      <w:r w:rsidRPr="00BD5F98">
        <w:rPr>
          <w:sz w:val="28"/>
          <w:szCs w:val="28"/>
          <w:lang w:eastAsia="ar-SA"/>
        </w:rPr>
        <w:t>щихся отслеживается классными руководителями и фиксируется в классном журнале на странице занятости учащихся, в документации классного руководителя.</w:t>
      </w:r>
    </w:p>
    <w:p w:rsidR="00C64FAB" w:rsidRPr="00BD5F98" w:rsidRDefault="00C64FAB" w:rsidP="00C64FAB">
      <w:pPr>
        <w:ind w:right="-15" w:firstLine="720"/>
        <w:jc w:val="both"/>
        <w:rPr>
          <w:sz w:val="28"/>
          <w:szCs w:val="28"/>
          <w:u w:val="single"/>
          <w:lang w:eastAsia="ar-SA"/>
        </w:rPr>
      </w:pPr>
    </w:p>
    <w:p w:rsidR="00C64FAB" w:rsidRPr="00BD5F98" w:rsidRDefault="00C64FAB" w:rsidP="00C64FAB">
      <w:pPr>
        <w:jc w:val="both"/>
        <w:rPr>
          <w:b/>
          <w:sz w:val="28"/>
          <w:szCs w:val="28"/>
          <w:lang w:eastAsia="ar-SA"/>
        </w:rPr>
      </w:pPr>
      <w:r w:rsidRPr="00BD5F98">
        <w:rPr>
          <w:b/>
          <w:sz w:val="28"/>
          <w:szCs w:val="28"/>
          <w:lang w:eastAsia="ar-SA"/>
        </w:rPr>
        <w:t>5. Финансирование внеурочной деятельности.</w:t>
      </w:r>
    </w:p>
    <w:p w:rsidR="00C64FAB" w:rsidRPr="00BD5F98" w:rsidRDefault="00C64FAB" w:rsidP="00C64FAB">
      <w:pPr>
        <w:jc w:val="both"/>
        <w:rPr>
          <w:sz w:val="28"/>
          <w:szCs w:val="28"/>
          <w:lang w:eastAsia="ar-SA"/>
        </w:rPr>
      </w:pPr>
      <w:r w:rsidRPr="00BD5F98">
        <w:rPr>
          <w:sz w:val="28"/>
          <w:szCs w:val="28"/>
          <w:lang w:eastAsia="ar-SA"/>
        </w:rPr>
        <w:t xml:space="preserve">         </w:t>
      </w:r>
      <w:proofErr w:type="gramStart"/>
      <w:r w:rsidRPr="00BD5F98">
        <w:rPr>
          <w:sz w:val="28"/>
          <w:szCs w:val="28"/>
          <w:lang w:eastAsia="ar-SA"/>
        </w:rPr>
        <w:t>Оплата часов, отводимых на внеурочную деятельность, организуемую в МБОУ «</w:t>
      </w:r>
      <w:r>
        <w:rPr>
          <w:sz w:val="28"/>
          <w:szCs w:val="28"/>
          <w:lang w:eastAsia="ar-SA"/>
        </w:rPr>
        <w:t>СОШ№2 г. Дмитровска</w:t>
      </w:r>
      <w:r w:rsidRPr="00BD5F98">
        <w:rPr>
          <w:sz w:val="28"/>
          <w:szCs w:val="28"/>
          <w:lang w:eastAsia="ar-SA"/>
        </w:rPr>
        <w:t>», осуществляется в пределах сметы расходов, в части финансирования расходов на оплату труда работников</w:t>
      </w:r>
      <w:r>
        <w:rPr>
          <w:sz w:val="28"/>
          <w:szCs w:val="28"/>
          <w:lang w:eastAsia="ar-SA"/>
        </w:rPr>
        <w:t xml:space="preserve"> школы</w:t>
      </w:r>
      <w:r w:rsidRPr="00BD5F98">
        <w:rPr>
          <w:sz w:val="28"/>
          <w:szCs w:val="28"/>
          <w:lang w:eastAsia="ar-SA"/>
        </w:rPr>
        <w:t>, направленную на обеспечение государственных гарантий, прав граждан на получение общедоступного и бесплатного начального общего, основного общего, среднего общего и дополнительного образования в общеобразовательных организациях.</w:t>
      </w:r>
      <w:proofErr w:type="gramEnd"/>
    </w:p>
    <w:p w:rsidR="00C64FAB" w:rsidRPr="00BD5F98" w:rsidRDefault="00C64FAB" w:rsidP="00C64FAB">
      <w:pPr>
        <w:jc w:val="right"/>
        <w:rPr>
          <w:rFonts w:eastAsia="Calibri"/>
          <w:b/>
          <w:i/>
          <w:lang w:eastAsia="en-US"/>
        </w:rPr>
      </w:pPr>
      <w:r w:rsidRPr="00BD5F98">
        <w:rPr>
          <w:rFonts w:eastAsia="Calibri"/>
          <w:b/>
          <w:i/>
          <w:lang w:eastAsia="en-US"/>
        </w:rPr>
        <w:t xml:space="preserve">Положение принято </w:t>
      </w:r>
    </w:p>
    <w:p w:rsidR="00C64FAB" w:rsidRPr="00BD5F98" w:rsidRDefault="00C64FAB" w:rsidP="00C64FAB">
      <w:pPr>
        <w:jc w:val="right"/>
        <w:rPr>
          <w:rFonts w:eastAsia="Calibri"/>
          <w:b/>
          <w:i/>
          <w:lang w:eastAsia="en-US"/>
        </w:rPr>
      </w:pPr>
      <w:r w:rsidRPr="00BD5F98">
        <w:rPr>
          <w:rFonts w:eastAsia="Calibri"/>
          <w:b/>
          <w:i/>
          <w:lang w:eastAsia="en-US"/>
        </w:rPr>
        <w:t>на  заседании педагогического совета</w:t>
      </w:r>
    </w:p>
    <w:p w:rsidR="00C64FAB" w:rsidRPr="00BD5F98" w:rsidRDefault="00C64FAB" w:rsidP="00C64FAB">
      <w:pPr>
        <w:jc w:val="right"/>
        <w:rPr>
          <w:rFonts w:eastAsia="Calibri"/>
          <w:b/>
          <w:i/>
          <w:lang w:eastAsia="en-US"/>
        </w:rPr>
      </w:pPr>
      <w:r w:rsidRPr="00BD5F98">
        <w:rPr>
          <w:rFonts w:eastAsia="Calibri"/>
          <w:b/>
          <w:i/>
          <w:lang w:eastAsia="en-US"/>
        </w:rPr>
        <w:t>МБОУ «</w:t>
      </w:r>
      <w:r>
        <w:rPr>
          <w:rFonts w:eastAsia="Calibri"/>
          <w:b/>
          <w:i/>
          <w:lang w:eastAsia="en-US"/>
        </w:rPr>
        <w:t>СОШ №2 г. Дмитровска</w:t>
      </w:r>
      <w:r w:rsidRPr="00BD5F98">
        <w:rPr>
          <w:rFonts w:eastAsia="Calibri"/>
          <w:b/>
          <w:i/>
          <w:lang w:eastAsia="en-US"/>
        </w:rPr>
        <w:t>»</w:t>
      </w:r>
    </w:p>
    <w:p w:rsidR="00C64FAB" w:rsidRPr="00BD5F98" w:rsidRDefault="00C64FAB" w:rsidP="00C64FAB">
      <w:pPr>
        <w:jc w:val="right"/>
        <w:rPr>
          <w:rFonts w:ascii="Calibri" w:eastAsia="Calibri" w:hAnsi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lang w:eastAsia="en-US"/>
        </w:rPr>
        <w:t xml:space="preserve">Протокол № </w:t>
      </w:r>
      <w:r w:rsidR="00663730">
        <w:rPr>
          <w:rFonts w:eastAsia="Calibri"/>
          <w:b/>
          <w:i/>
          <w:lang w:eastAsia="en-US"/>
        </w:rPr>
        <w:t>4</w:t>
      </w:r>
      <w:bookmarkStart w:id="0" w:name="_GoBack"/>
      <w:bookmarkEnd w:id="0"/>
      <w:r w:rsidR="00663730">
        <w:rPr>
          <w:rFonts w:eastAsia="Calibri"/>
          <w:b/>
          <w:i/>
          <w:lang w:eastAsia="en-US"/>
        </w:rPr>
        <w:t xml:space="preserve">   от «18</w:t>
      </w:r>
      <w:r w:rsidRPr="00BD5F98">
        <w:rPr>
          <w:rFonts w:eastAsia="Calibri"/>
          <w:b/>
          <w:i/>
          <w:lang w:eastAsia="en-US"/>
        </w:rPr>
        <w:t>» февраля  2014 года.</w:t>
      </w:r>
    </w:p>
    <w:p w:rsidR="00C64FAB" w:rsidRPr="00BD5F98" w:rsidRDefault="00C64FAB" w:rsidP="00C64FAB">
      <w:pPr>
        <w:rPr>
          <w:lang w:eastAsia="ar-SA"/>
        </w:rPr>
      </w:pPr>
    </w:p>
    <w:p w:rsidR="00C64FAB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Default="00C64FAB" w:rsidP="00C64FAB">
      <w:pPr>
        <w:autoSpaceDE w:val="0"/>
        <w:autoSpaceDN w:val="0"/>
        <w:adjustRightInd w:val="0"/>
        <w:jc w:val="right"/>
      </w:pPr>
    </w:p>
    <w:p w:rsidR="00C64FAB" w:rsidRPr="00C64FAB" w:rsidRDefault="00C64FAB" w:rsidP="00C64FAB">
      <w:pPr>
        <w:autoSpaceDE w:val="0"/>
        <w:autoSpaceDN w:val="0"/>
        <w:adjustRightInd w:val="0"/>
        <w:jc w:val="right"/>
      </w:pPr>
      <w:r w:rsidRPr="00C64FAB">
        <w:lastRenderedPageBreak/>
        <w:t>«Утверждаю»</w:t>
      </w:r>
    </w:p>
    <w:p w:rsidR="00C64FAB" w:rsidRPr="00C64FAB" w:rsidRDefault="00C64FAB" w:rsidP="00C64FAB">
      <w:pPr>
        <w:autoSpaceDE w:val="0"/>
        <w:autoSpaceDN w:val="0"/>
        <w:adjustRightInd w:val="0"/>
        <w:jc w:val="right"/>
      </w:pPr>
      <w:r w:rsidRPr="00C64FAB">
        <w:t>Директор МБОУ «</w:t>
      </w:r>
      <w:r>
        <w:t>СОШ №2 г. Дмитровска</w:t>
      </w:r>
      <w:r w:rsidRPr="00C64FAB">
        <w:t>»</w:t>
      </w:r>
    </w:p>
    <w:p w:rsidR="00C64FAB" w:rsidRPr="00C64FAB" w:rsidRDefault="00C64FAB" w:rsidP="00C64FAB">
      <w:pPr>
        <w:autoSpaceDE w:val="0"/>
        <w:autoSpaceDN w:val="0"/>
        <w:adjustRightInd w:val="0"/>
        <w:jc w:val="right"/>
      </w:pPr>
      <w:r w:rsidRPr="00C64FAB">
        <w:t xml:space="preserve">________________________ </w:t>
      </w:r>
      <w:r>
        <w:t>Алдошина С.Г.</w:t>
      </w:r>
    </w:p>
    <w:p w:rsidR="00C64FAB" w:rsidRPr="00BD5F98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64FAB">
        <w:t xml:space="preserve">Приказ № ___ </w:t>
      </w:r>
      <w:proofErr w:type="gramStart"/>
      <w:r w:rsidRPr="00C64FAB">
        <w:t>от</w:t>
      </w:r>
      <w:proofErr w:type="gramEnd"/>
      <w:r w:rsidRPr="00C64FAB">
        <w:t xml:space="preserve"> ______________</w:t>
      </w:r>
    </w:p>
    <w:p w:rsidR="00C64FAB" w:rsidRPr="00BD5F98" w:rsidRDefault="00C64FAB" w:rsidP="00C64F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FAB" w:rsidRPr="00BD5F98" w:rsidRDefault="00C64FAB" w:rsidP="00C64F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5F98">
        <w:rPr>
          <w:b/>
          <w:sz w:val="28"/>
          <w:szCs w:val="28"/>
        </w:rPr>
        <w:t xml:space="preserve">Положение о мониторинге </w:t>
      </w:r>
    </w:p>
    <w:p w:rsidR="00C64FAB" w:rsidRPr="00BD5F98" w:rsidRDefault="00C64FAB" w:rsidP="00C64F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5F98">
        <w:rPr>
          <w:b/>
          <w:sz w:val="28"/>
          <w:szCs w:val="28"/>
        </w:rPr>
        <w:t>введения и реализации ФГОС ООО</w:t>
      </w:r>
    </w:p>
    <w:p w:rsidR="00C64FAB" w:rsidRPr="00BD5F98" w:rsidRDefault="00C64FAB" w:rsidP="00C64F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5F98">
        <w:rPr>
          <w:b/>
          <w:sz w:val="28"/>
          <w:szCs w:val="28"/>
        </w:rPr>
        <w:t>в МБОУ «</w:t>
      </w:r>
      <w:r>
        <w:rPr>
          <w:b/>
          <w:sz w:val="28"/>
          <w:szCs w:val="28"/>
        </w:rPr>
        <w:t xml:space="preserve">СОШ №2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митровска</w:t>
      </w:r>
      <w:proofErr w:type="spellEnd"/>
      <w:r w:rsidRPr="00BD5F98">
        <w:rPr>
          <w:b/>
          <w:sz w:val="28"/>
          <w:szCs w:val="28"/>
        </w:rPr>
        <w:t>»</w:t>
      </w:r>
    </w:p>
    <w:p w:rsidR="00C64FAB" w:rsidRPr="00BD5F98" w:rsidRDefault="00C64FAB" w:rsidP="00C64FA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 w:rsidRPr="00BD5F98">
        <w:rPr>
          <w:b/>
          <w:sz w:val="28"/>
          <w:szCs w:val="28"/>
        </w:rPr>
        <w:t>Общие положения</w:t>
      </w:r>
    </w:p>
    <w:p w:rsidR="00C64FAB" w:rsidRPr="00BD5F98" w:rsidRDefault="00C64FAB" w:rsidP="00C64F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1.1 Мониторинг введения и реализации ФГОС ООО представляет собой систему мероприятий, выявляющих изменения в образовательной программе и условиях ее реализации при введении ФГОС ООО;  анализирующих новые образовательные результаты, заданные стандартом.</w:t>
      </w:r>
    </w:p>
    <w:p w:rsidR="00C64FAB" w:rsidRPr="00BD5F98" w:rsidRDefault="00C64FAB" w:rsidP="00C64F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1.2 Цель мониторинга – установление изменений в условиях организации и результатах образовательного процесса при реализации ФГОС ООО.</w:t>
      </w:r>
    </w:p>
    <w:p w:rsidR="00C64FAB" w:rsidRPr="00BD5F98" w:rsidRDefault="00C64FAB" w:rsidP="00C64F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1.3  Направления мониторинга:</w:t>
      </w:r>
    </w:p>
    <w:p w:rsidR="00C64FAB" w:rsidRPr="00BD5F98" w:rsidRDefault="00C64FAB" w:rsidP="00C64F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-  Условия реализации ФГОС ООО.</w:t>
      </w:r>
    </w:p>
    <w:p w:rsidR="00C64FAB" w:rsidRPr="00BD5F98" w:rsidRDefault="00C64FAB" w:rsidP="00C64F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- Структура образовательной программы.</w:t>
      </w:r>
    </w:p>
    <w:p w:rsidR="00C64FAB" w:rsidRPr="00BD5F98" w:rsidRDefault="00C64FAB" w:rsidP="00C64F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-  Результаты образования (оценка достижения личностных, метапредметных и предметных результатов).</w:t>
      </w:r>
    </w:p>
    <w:p w:rsidR="00C64FAB" w:rsidRPr="00BD5F98" w:rsidRDefault="00C64FAB" w:rsidP="00C64F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1.4</w:t>
      </w:r>
      <w:proofErr w:type="gramStart"/>
      <w:r w:rsidRPr="00BD5F98">
        <w:rPr>
          <w:sz w:val="28"/>
          <w:szCs w:val="28"/>
        </w:rPr>
        <w:t xml:space="preserve"> Р</w:t>
      </w:r>
      <w:proofErr w:type="gramEnd"/>
      <w:r w:rsidRPr="00BD5F98">
        <w:rPr>
          <w:sz w:val="28"/>
          <w:szCs w:val="28"/>
        </w:rPr>
        <w:t>азличают предварительный, текущий и итоговый мониторинги введения и реализации ФГОС ООО.</w:t>
      </w:r>
    </w:p>
    <w:p w:rsidR="00C64FAB" w:rsidRPr="00BD5F98" w:rsidRDefault="00C64FAB" w:rsidP="00C64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FAB" w:rsidRPr="00BD5F98" w:rsidRDefault="00C64FAB" w:rsidP="00C64FAB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5F98">
        <w:rPr>
          <w:b/>
          <w:sz w:val="28"/>
          <w:szCs w:val="28"/>
        </w:rPr>
        <w:t>2. Сроки проведения мониторинга</w:t>
      </w:r>
    </w:p>
    <w:p w:rsidR="00C64FAB" w:rsidRPr="00BD5F98" w:rsidRDefault="00C64FAB" w:rsidP="00C64FAB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2.1 Предварительный мониторинг  – проводится в начале каждого учебного года, позволяет выявить трудности в реализации ФГОС ООО, провести комплексный анализ и наметить коррекционные мероприятия.</w:t>
      </w:r>
    </w:p>
    <w:p w:rsidR="00C64FAB" w:rsidRPr="00BD5F98" w:rsidRDefault="00C64FAB" w:rsidP="00C64FAB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2.2 Текущий мониторинг – проводится в конце 2 четверти или в начале 3-й четверти, позволяет выявить изменения образовательного процесса, степень усвоения результатов основной образовательной программы.</w:t>
      </w:r>
    </w:p>
    <w:p w:rsidR="00C64FAB" w:rsidRPr="00BD5F98" w:rsidRDefault="00C64FAB" w:rsidP="00C64FAB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 w:rsidRPr="00BD5F98">
        <w:rPr>
          <w:sz w:val="28"/>
          <w:szCs w:val="28"/>
        </w:rPr>
        <w:t>4.3. Итоговый мониторинг – проводится в конце учебного года, позволяет проанализировать результаты введения и реализации ФГОС ООО, выявить проблемы, наметить перспективы на следующий учебный год.</w:t>
      </w:r>
    </w:p>
    <w:p w:rsidR="00C64FAB" w:rsidRPr="00BD5F98" w:rsidRDefault="00C64FAB" w:rsidP="00C64FAB">
      <w:pPr>
        <w:tabs>
          <w:tab w:val="left" w:pos="5703"/>
        </w:tabs>
        <w:rPr>
          <w:b/>
          <w:sz w:val="28"/>
          <w:szCs w:val="28"/>
        </w:rPr>
      </w:pPr>
    </w:p>
    <w:p w:rsidR="00C64FAB" w:rsidRPr="00BD5F98" w:rsidRDefault="00C64FAB" w:rsidP="00C64F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5F98">
        <w:rPr>
          <w:b/>
          <w:sz w:val="28"/>
          <w:szCs w:val="28"/>
        </w:rPr>
        <w:t>3. Критерии, показатели и индикаторы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19"/>
        <w:gridCol w:w="3118"/>
        <w:gridCol w:w="4253"/>
        <w:gridCol w:w="1134"/>
      </w:tblGrid>
      <w:tr w:rsidR="00C64FAB" w:rsidRPr="00BD5F98" w:rsidTr="00497B19">
        <w:trPr>
          <w:cantSplit/>
          <w:trHeight w:val="18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BD5F98">
              <w:rPr>
                <w:b/>
              </w:rPr>
              <w:t>Сроки мониторинга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BD5F98">
              <w:rPr>
                <w:b/>
              </w:rPr>
              <w:t>Критерии мониторинга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5F98">
              <w:rPr>
                <w:b/>
              </w:rPr>
              <w:t>Показатели мониторинга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5F98">
              <w:rPr>
                <w:b/>
              </w:rPr>
              <w:t>Индикаторы мониторинга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5F98">
              <w:rPr>
                <w:b/>
              </w:rPr>
              <w:t>Балл</w:t>
            </w:r>
          </w:p>
        </w:tc>
      </w:tr>
      <w:tr w:rsidR="00C64FAB" w:rsidRPr="00BD5F98" w:rsidTr="00497B19">
        <w:trPr>
          <w:trHeight w:val="44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BD5F98">
              <w:rPr>
                <w:b/>
              </w:rPr>
              <w:t xml:space="preserve">Предварительный мониторинг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ind w:left="113" w:right="113"/>
            </w:pPr>
            <w:r w:rsidRPr="00BD5F98">
              <w:t>Ресурсное обеспечение работ по  введению ФГОС ООО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Наличие ресурсов, соответствующих ФГОС ООО: 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-методических;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-нормативно-правовых;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 кадровых;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-аналитических;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-оборудования учебных </w:t>
            </w:r>
            <w:r w:rsidRPr="00BD5F98">
              <w:lastRenderedPageBreak/>
              <w:t>кабинетов.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lastRenderedPageBreak/>
              <w:t>Ресурс имеется в наличии и соответствует требованиям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2</w:t>
            </w:r>
          </w:p>
        </w:tc>
      </w:tr>
      <w:tr w:rsidR="00C64FAB" w:rsidRPr="00BD5F98" w:rsidTr="00497B19">
        <w:trPr>
          <w:trHeight w:val="29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Ресурс нуждается в доработке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1</w:t>
            </w:r>
          </w:p>
        </w:tc>
      </w:tr>
      <w:tr w:rsidR="00C64FAB" w:rsidRPr="00BD5F98" w:rsidTr="00497B19">
        <w:trPr>
          <w:trHeight w:val="28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rPr>
                <w:u w:val="single"/>
              </w:rPr>
            </w:pPr>
            <w:r w:rsidRPr="00BD5F98">
              <w:t>Ресурс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0</w:t>
            </w:r>
          </w:p>
        </w:tc>
      </w:tr>
      <w:tr w:rsidR="00C64FAB" w:rsidRPr="00BD5F98" w:rsidTr="00497B19">
        <w:trPr>
          <w:trHeight w:val="90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Наличие и качество аналитической информации о предполагаемых изменениях в ОУ и требуемых ресурсах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Вся аналитическая информация обоснована, достоверна, в ней отсутствуют ошибки и противоречия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2</w:t>
            </w:r>
          </w:p>
        </w:tc>
      </w:tr>
      <w:tr w:rsidR="00C64FAB" w:rsidRPr="00BD5F98" w:rsidTr="00497B19">
        <w:trPr>
          <w:trHeight w:val="59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Присутствуют незначительные неточности, противоречия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1</w:t>
            </w:r>
          </w:p>
        </w:tc>
      </w:tr>
      <w:tr w:rsidR="00C64FAB" w:rsidRPr="00BD5F98" w:rsidTr="00497B19">
        <w:trPr>
          <w:trHeight w:val="88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Информация выглядит недостоверной из-за большого количества противоречий и ошибок.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0</w:t>
            </w:r>
          </w:p>
        </w:tc>
      </w:tr>
      <w:tr w:rsidR="00C64FAB" w:rsidRPr="00BD5F98" w:rsidTr="00497B19">
        <w:trPr>
          <w:trHeight w:val="26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Ресурс нуждается в доработке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1</w:t>
            </w:r>
          </w:p>
        </w:tc>
      </w:tr>
      <w:tr w:rsidR="00C64FAB" w:rsidRPr="00BD5F98" w:rsidTr="00497B19">
        <w:trPr>
          <w:trHeight w:val="23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rPr>
                <w:u w:val="single"/>
              </w:rPr>
            </w:pPr>
            <w:r w:rsidRPr="00BD5F98">
              <w:t>Ресурс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0</w:t>
            </w:r>
          </w:p>
        </w:tc>
      </w:tr>
      <w:tr w:rsidR="00C64FAB" w:rsidRPr="00BD5F98" w:rsidTr="00497B19">
        <w:trPr>
          <w:trHeight w:val="5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ind w:left="113" w:right="113"/>
            </w:pPr>
            <w:r w:rsidRPr="00BD5F98">
              <w:rPr>
                <w:b/>
              </w:rPr>
              <w:t xml:space="preserve">Текущий мониторинг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ind w:left="113" w:right="113"/>
            </w:pPr>
            <w:r w:rsidRPr="00BD5F98">
              <w:t>Эффективность учебно-воспитательного процесса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Соответствие учебно-воспитательного процесса (содержания и технологий) требованиям ФГОС ООО, </w:t>
            </w:r>
            <w:proofErr w:type="spellStart"/>
            <w:r w:rsidRPr="00BD5F98">
              <w:t>деятельностному</w:t>
            </w:r>
            <w:proofErr w:type="spellEnd"/>
            <w:r w:rsidRPr="00BD5F98">
              <w:t xml:space="preserve"> подходу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Выполняются все требования ФГОС ООО, процесс качественно изменился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2</w:t>
            </w:r>
          </w:p>
        </w:tc>
      </w:tr>
      <w:tr w:rsidR="00C64FAB" w:rsidRPr="00BD5F98" w:rsidTr="00497B19">
        <w:trPr>
          <w:trHeight w:val="46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Выполняются основные требования ФГОС ООО, процесс качественно изменился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1</w:t>
            </w:r>
          </w:p>
        </w:tc>
      </w:tr>
      <w:tr w:rsidR="00C64FAB" w:rsidRPr="00BD5F98" w:rsidTr="00497B19">
        <w:trPr>
          <w:trHeight w:val="141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Введены отдельные требования, качественно процесс не изменился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0</w:t>
            </w:r>
          </w:p>
        </w:tc>
      </w:tr>
      <w:tr w:rsidR="00C64FAB" w:rsidRPr="00BD5F98" w:rsidTr="00497B19">
        <w:trPr>
          <w:cantSplit/>
          <w:trHeight w:val="65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BD5F98">
              <w:rPr>
                <w:b/>
              </w:rPr>
              <w:t xml:space="preserve">Итоговый мониторинг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ind w:left="113" w:right="113"/>
            </w:pPr>
            <w:r w:rsidRPr="00BD5F98">
              <w:t>Результативность введения ФГОС ООО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Полнота достижений предметных, метапредметных и личностных целей </w:t>
            </w:r>
            <w:proofErr w:type="gramStart"/>
            <w:r>
              <w:t>об</w:t>
            </w:r>
            <w:r w:rsidRPr="00BD5F98">
              <w:t>уча</w:t>
            </w:r>
            <w:r>
              <w:t>ю</w:t>
            </w:r>
            <w:r w:rsidRPr="00BD5F98">
              <w:t>щимися</w:t>
            </w:r>
            <w:proofErr w:type="gramEnd"/>
            <w:r w:rsidRPr="00BD5F98">
              <w:t xml:space="preserve"> школы. Объем и правильность выполнения проверочных работ </w:t>
            </w:r>
            <w:proofErr w:type="gramStart"/>
            <w:r w:rsidRPr="00BD5F98">
              <w:t>обучающимися</w:t>
            </w:r>
            <w:proofErr w:type="gramEnd"/>
            <w:r w:rsidRPr="00BD5F98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Более 70% </w:t>
            </w:r>
            <w:proofErr w:type="gramStart"/>
            <w:r w:rsidRPr="00BD5F98">
              <w:t>обучающихся</w:t>
            </w:r>
            <w:proofErr w:type="gramEnd"/>
            <w:r w:rsidRPr="00BD5F98">
              <w:t xml:space="preserve"> качественно выполняют проверочные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2</w:t>
            </w:r>
          </w:p>
        </w:tc>
      </w:tr>
      <w:tr w:rsidR="00C64FAB" w:rsidRPr="00BD5F98" w:rsidTr="00497B19">
        <w:trPr>
          <w:cantSplit/>
          <w:trHeight w:val="73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30%-69% </w:t>
            </w:r>
            <w:proofErr w:type="gramStart"/>
            <w:r w:rsidRPr="00BD5F98">
              <w:t>обучающихся</w:t>
            </w:r>
            <w:proofErr w:type="gramEnd"/>
            <w:r w:rsidRPr="00BD5F98">
              <w:t xml:space="preserve"> качественно выполняют проверочные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1</w:t>
            </w:r>
          </w:p>
        </w:tc>
      </w:tr>
      <w:tr w:rsidR="00C64FAB" w:rsidRPr="00BD5F98" w:rsidTr="00497B19">
        <w:trPr>
          <w:cantSplit/>
          <w:trHeight w:val="100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AB" w:rsidRPr="00BD5F98" w:rsidRDefault="00C64FAB" w:rsidP="00B64BB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Менее 30% </w:t>
            </w:r>
            <w:proofErr w:type="gramStart"/>
            <w:r w:rsidRPr="00BD5F98">
              <w:t>обучающихся</w:t>
            </w:r>
            <w:proofErr w:type="gramEnd"/>
            <w:r w:rsidRPr="00BD5F98">
              <w:t xml:space="preserve"> качественно выполняют проверочные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BD5F98">
              <w:t>0</w:t>
            </w:r>
          </w:p>
        </w:tc>
      </w:tr>
    </w:tbl>
    <w:p w:rsidR="00C64FAB" w:rsidRPr="00BD5F98" w:rsidRDefault="00C64FAB" w:rsidP="00C64F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4FAB" w:rsidRPr="00BD5F98" w:rsidRDefault="00C64FAB" w:rsidP="00C64FAB">
      <w:pPr>
        <w:keepNext/>
        <w:keepLines/>
        <w:autoSpaceDE w:val="0"/>
        <w:autoSpaceDN w:val="0"/>
        <w:adjustRightInd w:val="0"/>
        <w:rPr>
          <w:b/>
          <w:sz w:val="28"/>
          <w:szCs w:val="28"/>
        </w:rPr>
      </w:pPr>
      <w:r w:rsidRPr="00BD5F98">
        <w:rPr>
          <w:b/>
          <w:sz w:val="28"/>
          <w:szCs w:val="28"/>
        </w:rPr>
        <w:lastRenderedPageBreak/>
        <w:t>4. Система мониторинга введения ФГОС ООО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2410"/>
        <w:gridCol w:w="1701"/>
        <w:gridCol w:w="1701"/>
      </w:tblGrid>
      <w:tr w:rsidR="00C64FAB" w:rsidRPr="00BD5F98" w:rsidTr="00497B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5F98">
              <w:rPr>
                <w:b/>
              </w:rPr>
              <w:t>Сроки мониторинга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5F98">
              <w:rPr>
                <w:b/>
              </w:rPr>
              <w:t>Цель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5F98">
              <w:rPr>
                <w:b/>
              </w:rPr>
              <w:t>Субъект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5F98">
              <w:rPr>
                <w:b/>
              </w:rPr>
              <w:t>Объект мониторинга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5F98">
              <w:rPr>
                <w:b/>
              </w:rPr>
              <w:t xml:space="preserve">Процедура – результат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5F98">
              <w:rPr>
                <w:b/>
              </w:rPr>
              <w:t>Периодичность мониторинга</w:t>
            </w:r>
          </w:p>
        </w:tc>
      </w:tr>
      <w:tr w:rsidR="00C64FAB" w:rsidRPr="00BD5F98" w:rsidTr="00497B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Предварительный мониторинг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Оценить наличие и соответствие ресурсов требованиям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Директор, заместитель директора по УР, методист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-Нормативно-правовая база.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 Кадровые ресурсы.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-Методические ресурсы (рабочая программа, УМК, оборудование кабинета).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-Аналитические ресурсы.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Заседание рабочей группы – справка, приказ об итогах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Август.</w:t>
            </w:r>
          </w:p>
        </w:tc>
      </w:tr>
      <w:tr w:rsidR="00C64FAB" w:rsidRPr="00BD5F98" w:rsidTr="00497B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Текущий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Выявить степень соответствия процесса введения ФГОС ООО запланированному результату, определить причины отклонений, наметить пути коррекции.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Директор, заместитель директора по УВР, методист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-ООП ООО.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-Учебные планы школы.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-Программа воспитательной работы.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-Планы методических объединений.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-УМК.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-Кадровые ресурсы.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-Нормативно-правовая база.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-Договор с родителями.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-Уроки учителей-предметников.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-Внеклассные мероприятия.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Заседание рабочей группы </w:t>
            </w: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</w:p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Внесение изменений в график введения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Сентябрь, октябрь, январь, февраль, март, апрель</w:t>
            </w:r>
          </w:p>
        </w:tc>
      </w:tr>
      <w:tr w:rsidR="00C64FAB" w:rsidRPr="00BD5F98" w:rsidTr="00497B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Итоговый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Установить полноту реализации ФГОС ООО, выявить причины недостатков, внести коррективы в следующий этап работы по введению и реализации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Директор, заместитель директора по УР, методист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 xml:space="preserve">Достижение </w:t>
            </w:r>
            <w:proofErr w:type="gramStart"/>
            <w:r w:rsidRPr="00BD5F98">
              <w:t>обучающимися</w:t>
            </w:r>
            <w:proofErr w:type="gramEnd"/>
            <w:r w:rsidRPr="00BD5F98">
              <w:t xml:space="preserve"> предметных, метапредметных и личностных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комплексные контрольные работы, 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AB" w:rsidRPr="00BD5F98" w:rsidRDefault="00C64FAB" w:rsidP="00B64BBA">
            <w:pPr>
              <w:keepNext/>
              <w:keepLines/>
              <w:autoSpaceDE w:val="0"/>
              <w:autoSpaceDN w:val="0"/>
              <w:adjustRightInd w:val="0"/>
            </w:pPr>
            <w:r w:rsidRPr="00BD5F98">
              <w:t>Май</w:t>
            </w:r>
          </w:p>
        </w:tc>
      </w:tr>
    </w:tbl>
    <w:p w:rsidR="00C64FAB" w:rsidRPr="00BD5F98" w:rsidRDefault="00C64FAB" w:rsidP="00C64FAB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</w:p>
    <w:p w:rsidR="00C64FAB" w:rsidRPr="00BD5F98" w:rsidRDefault="00C64FAB" w:rsidP="00C64FAB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</w:p>
    <w:p w:rsidR="00C64FAB" w:rsidRPr="00BD5F98" w:rsidRDefault="00C64FAB" w:rsidP="00C64FAB">
      <w:pPr>
        <w:jc w:val="right"/>
        <w:rPr>
          <w:rFonts w:eastAsia="Calibri"/>
          <w:b/>
          <w:i/>
          <w:lang w:eastAsia="en-US"/>
        </w:rPr>
      </w:pPr>
      <w:r w:rsidRPr="00BD5F98">
        <w:rPr>
          <w:rFonts w:eastAsia="Calibri"/>
          <w:b/>
          <w:i/>
          <w:lang w:eastAsia="en-US"/>
        </w:rPr>
        <w:t>Положение принято на  заседании педагогического совета</w:t>
      </w:r>
    </w:p>
    <w:p w:rsidR="00C64FAB" w:rsidRPr="00BD5F98" w:rsidRDefault="00C64FAB" w:rsidP="00C64FAB">
      <w:pPr>
        <w:jc w:val="right"/>
        <w:rPr>
          <w:rFonts w:eastAsia="Calibri"/>
          <w:b/>
          <w:i/>
          <w:lang w:eastAsia="en-US"/>
        </w:rPr>
      </w:pPr>
      <w:r w:rsidRPr="00BD5F98">
        <w:rPr>
          <w:rFonts w:eastAsia="Calibri"/>
          <w:b/>
          <w:i/>
          <w:lang w:eastAsia="en-US"/>
        </w:rPr>
        <w:t>МБОУ «</w:t>
      </w:r>
      <w:r w:rsidR="00497B19">
        <w:rPr>
          <w:rFonts w:eastAsia="Calibri"/>
          <w:b/>
          <w:i/>
          <w:lang w:eastAsia="en-US"/>
        </w:rPr>
        <w:t xml:space="preserve">СОШ №2 </w:t>
      </w:r>
      <w:proofErr w:type="spellStart"/>
      <w:r w:rsidR="00497B19">
        <w:rPr>
          <w:rFonts w:eastAsia="Calibri"/>
          <w:b/>
          <w:i/>
          <w:lang w:eastAsia="en-US"/>
        </w:rPr>
        <w:t>г</w:t>
      </w:r>
      <w:proofErr w:type="gramStart"/>
      <w:r w:rsidR="00497B19">
        <w:rPr>
          <w:rFonts w:eastAsia="Calibri"/>
          <w:b/>
          <w:i/>
          <w:lang w:eastAsia="en-US"/>
        </w:rPr>
        <w:t>.Д</w:t>
      </w:r>
      <w:proofErr w:type="gramEnd"/>
      <w:r w:rsidR="00497B19">
        <w:rPr>
          <w:rFonts w:eastAsia="Calibri"/>
          <w:b/>
          <w:i/>
          <w:lang w:eastAsia="en-US"/>
        </w:rPr>
        <w:t>митровска</w:t>
      </w:r>
      <w:proofErr w:type="spellEnd"/>
      <w:r w:rsidRPr="00BD5F98">
        <w:rPr>
          <w:rFonts w:eastAsia="Calibri"/>
          <w:b/>
          <w:i/>
          <w:lang w:eastAsia="en-US"/>
        </w:rPr>
        <w:t>»</w:t>
      </w:r>
    </w:p>
    <w:p w:rsidR="00C64FAB" w:rsidRPr="00BD5F98" w:rsidRDefault="00C64FAB" w:rsidP="00C64FAB">
      <w:pPr>
        <w:jc w:val="right"/>
        <w:rPr>
          <w:rFonts w:eastAsia="Calibri"/>
          <w:b/>
          <w:i/>
          <w:lang w:eastAsia="en-US"/>
        </w:rPr>
      </w:pPr>
      <w:r w:rsidRPr="00BD5F98">
        <w:rPr>
          <w:rFonts w:eastAsia="Calibri"/>
          <w:b/>
          <w:i/>
          <w:lang w:eastAsia="en-US"/>
        </w:rPr>
        <w:t>Протокол №  от «17» февраля  2014 г.</w:t>
      </w:r>
    </w:p>
    <w:p w:rsidR="00C64FAB" w:rsidRDefault="00C64FAB" w:rsidP="00C64FAB"/>
    <w:p w:rsidR="00C64FAB" w:rsidRDefault="00C64FAB" w:rsidP="00C64FAB"/>
    <w:sectPr w:rsidR="00C64FAB" w:rsidSect="00C64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ABB"/>
    <w:multiLevelType w:val="hybridMultilevel"/>
    <w:tmpl w:val="1684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32B82"/>
    <w:multiLevelType w:val="hybridMultilevel"/>
    <w:tmpl w:val="DC4C0C18"/>
    <w:lvl w:ilvl="0" w:tplc="A82E5C6A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AB"/>
    <w:rsid w:val="00490D47"/>
    <w:rsid w:val="00497B19"/>
    <w:rsid w:val="00663730"/>
    <w:rsid w:val="00C64FAB"/>
    <w:rsid w:val="00F1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2014-10-13T17:14:00Z</dcterms:created>
  <dcterms:modified xsi:type="dcterms:W3CDTF">2014-10-14T08:45:00Z</dcterms:modified>
</cp:coreProperties>
</file>